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A87" w:rsidRPr="003C0897" w:rsidRDefault="00F86A87" w:rsidP="00F86A87">
      <w:pPr>
        <w:widowControl w:val="0"/>
        <w:ind w:left="3828"/>
        <w:rPr>
          <w:rFonts w:ascii="Times New Roman" w:hAnsi="Times New Roman" w:cs="Times New Roman"/>
          <w:sz w:val="28"/>
          <w:szCs w:val="28"/>
        </w:rPr>
      </w:pPr>
      <w:r w:rsidRPr="003C089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F86A87" w:rsidRPr="003C0897" w:rsidRDefault="00F86A87" w:rsidP="00F86A87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  <w:r w:rsidRPr="003C089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6831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6831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F86A87" w:rsidRPr="006831C5" w:rsidRDefault="00F86A87" w:rsidP="00F86A87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831C5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F86A87" w:rsidRPr="006831C5" w:rsidRDefault="00F86A87" w:rsidP="00F86A87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831C5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F86A87" w:rsidRPr="006831C5" w:rsidRDefault="00F86A87" w:rsidP="00F86A87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831C5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F86A87" w:rsidRDefault="00F86A87" w:rsidP="00F86A87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831C5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6831C5" w:rsidRPr="006831C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86A87" w:rsidRPr="003C0897" w:rsidRDefault="00F86A87" w:rsidP="00F86A87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</w:p>
    <w:p w:rsidR="00F86A87" w:rsidRPr="003C0897" w:rsidRDefault="00F86A87" w:rsidP="00F86A87">
      <w:pPr>
        <w:widowControl w:val="0"/>
        <w:autoSpaceDE w:val="0"/>
        <w:autoSpaceDN w:val="0"/>
        <w:ind w:left="3828" w:right="378" w:hanging="382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F86A87" w:rsidRPr="003C0897" w:rsidRDefault="00F86A87" w:rsidP="00F86A87">
      <w:pPr>
        <w:widowControl w:val="0"/>
        <w:autoSpaceDE w:val="0"/>
        <w:autoSpaceDN w:val="0"/>
        <w:ind w:left="3828" w:right="378" w:hanging="17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F86A87" w:rsidRPr="003C0897" w:rsidRDefault="00F86A87" w:rsidP="00F86A87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Кому</w:t>
      </w:r>
      <w:r w:rsidRPr="003C0897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F86A87" w:rsidRPr="003C0897" w:rsidRDefault="00F86A87" w:rsidP="00F86A87">
      <w:pPr>
        <w:widowControl w:val="0"/>
        <w:autoSpaceDE w:val="0"/>
        <w:autoSpaceDN w:val="0"/>
        <w:ind w:left="3828" w:right="462" w:firstLine="2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(фамилия, имя, отчество (при наличии) застройщика,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ОГРНИП</w:t>
      </w:r>
      <w:r w:rsidRPr="003C0897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(для</w:t>
      </w:r>
      <w:r w:rsidRPr="003C0897">
        <w:rPr>
          <w:rFonts w:ascii="Times New Roman" w:eastAsia="Times New Roman" w:hAnsi="Times New Roman" w:cs="Times New Roman"/>
          <w:spacing w:val="-6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физического</w:t>
      </w:r>
      <w:r w:rsidRPr="003C0897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лица,</w:t>
      </w:r>
      <w:r w:rsidRPr="003C0897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зарегистрированного</w:t>
      </w:r>
      <w:r w:rsidRPr="003C0897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в</w:t>
      </w:r>
      <w:r w:rsidRPr="003C0897">
        <w:rPr>
          <w:rFonts w:ascii="Times New Roman" w:eastAsia="Times New Roman" w:hAnsi="Times New Roman" w:cs="Times New Roman"/>
          <w:spacing w:val="-47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качестве индивидуального предпринимателя) –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для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физического лица, полное наименование застройщика,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ИНН, ОГРН –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для</w:t>
      </w:r>
      <w:r w:rsidRPr="003C0897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юридического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лица,</w:t>
      </w:r>
    </w:p>
    <w:p w:rsidR="00F86A87" w:rsidRPr="003C0897" w:rsidRDefault="00866EA9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275.9pt;margin-top:14.05pt;width:276.85pt;height:.1pt;z-index:-251658752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F86A87" w:rsidRPr="003C0897" w:rsidRDefault="00F86A87" w:rsidP="00F86A87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почтовый индекс и адрес, телефон,</w:t>
      </w:r>
    </w:p>
    <w:p w:rsidR="00F86A87" w:rsidRPr="003C0897" w:rsidRDefault="00F86A87" w:rsidP="00F86A87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адрес электронной</w:t>
      </w:r>
      <w:r w:rsidRPr="003C0897">
        <w:rPr>
          <w:rFonts w:ascii="Times New Roman" w:eastAsia="Times New Roman" w:hAnsi="Times New Roman" w:cs="Times New Roman"/>
          <w:spacing w:val="-4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48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почты)</w:t>
      </w:r>
    </w:p>
    <w:p w:rsidR="00F86A87" w:rsidRPr="003C0897" w:rsidRDefault="00F86A87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F86A87" w:rsidRPr="003C0897" w:rsidRDefault="00F86A87" w:rsidP="00F86A8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</w:pPr>
    </w:p>
    <w:p w:rsidR="00F86A87" w:rsidRPr="003C0897" w:rsidRDefault="00F86A87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F86A87" w:rsidRPr="003C0897" w:rsidRDefault="00F86A87" w:rsidP="00F86A87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РЕШЕНИЕ</w:t>
      </w:r>
    </w:p>
    <w:p w:rsidR="00F86A87" w:rsidRDefault="00F86A87" w:rsidP="00F86A87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089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об отказе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во внесении изменений в разрешение на строительство</w:t>
      </w:r>
    </w:p>
    <w:p w:rsidR="00F86A87" w:rsidRDefault="00F86A87" w:rsidP="00F86A87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86A87" w:rsidRPr="003C0897" w:rsidRDefault="00F86A87" w:rsidP="00F86A8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 w:bidi="en-US"/>
        </w:rPr>
      </w:pP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Администраци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ей</w:t>
      </w: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 xml:space="preserve"> муниципального образования Тимашевский район</w:t>
      </w:r>
    </w:p>
    <w:p w:rsidR="00F86A87" w:rsidRPr="003C0897" w:rsidRDefault="00F86A87" w:rsidP="00F86A87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</w:p>
    <w:p w:rsidR="00F86A87" w:rsidRDefault="00F86A87" w:rsidP="00F86A87">
      <w:pPr>
        <w:tabs>
          <w:tab w:val="left" w:pos="9639"/>
        </w:tabs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рассмотрения заявления о выдаче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разрешения на строительство от _______________№______________ принято </w:t>
      </w: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об отказе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</w:t>
      </w:r>
    </w:p>
    <w:p w:rsidR="00F86A87" w:rsidRDefault="00F86A87" w:rsidP="00F86A87">
      <w:pPr>
        <w:jc w:val="both"/>
        <w:rPr>
          <w:rFonts w:ascii="Times New Roman" w:eastAsia="Times New Roman" w:hAnsi="Times New Roman" w:cs="Times New Roman"/>
          <w:color w:val="000000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</w:t>
      </w:r>
      <w:r w:rsidRPr="00AD75E4">
        <w:rPr>
          <w:rFonts w:ascii="Times New Roman" w:eastAsia="Times New Roman" w:hAnsi="Times New Roman" w:cs="Times New Roman"/>
          <w:color w:val="000000"/>
          <w:sz w:val="22"/>
          <w:szCs w:val="20"/>
        </w:rPr>
        <w:t>(дата и номер регистрации)</w:t>
      </w:r>
    </w:p>
    <w:p w:rsidR="00F86A87" w:rsidRPr="00AD75E4" w:rsidRDefault="00F86A87" w:rsidP="00F86A8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изменений в </w:t>
      </w: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строительство.</w:t>
      </w:r>
    </w:p>
    <w:p w:rsidR="00F86A87" w:rsidRPr="003C0897" w:rsidRDefault="00F86A87" w:rsidP="00F86A87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4962"/>
        <w:gridCol w:w="2409"/>
      </w:tblGrid>
      <w:tr w:rsidR="00F86A87" w:rsidRPr="003C0897" w:rsidTr="00E74F58">
        <w:trPr>
          <w:trHeight w:val="1062"/>
        </w:trPr>
        <w:tc>
          <w:tcPr>
            <w:tcW w:w="2268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№ пункта </w:t>
            </w:r>
          </w:p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административного регламента</w:t>
            </w:r>
          </w:p>
        </w:tc>
        <w:tc>
          <w:tcPr>
            <w:tcW w:w="4962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Наименование основания </w:t>
            </w:r>
          </w:p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для отказа в соответствии </w:t>
            </w:r>
          </w:p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  <w:t xml:space="preserve">с административным </w:t>
            </w:r>
          </w:p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  <w:t>регламентом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Разъяснение причин </w:t>
            </w:r>
          </w:p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отказа в приеме </w:t>
            </w:r>
          </w:p>
          <w:p w:rsidR="00F86A87" w:rsidRPr="003C0897" w:rsidRDefault="00F86A87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>документов</w:t>
            </w:r>
          </w:p>
        </w:tc>
      </w:tr>
      <w:tr w:rsidR="00F86A87" w:rsidRPr="003C0897" w:rsidTr="00E74F58">
        <w:trPr>
          <w:trHeight w:val="556"/>
        </w:trPr>
        <w:tc>
          <w:tcPr>
            <w:tcW w:w="2268" w:type="dxa"/>
            <w:shd w:val="clear" w:color="auto" w:fill="auto"/>
          </w:tcPr>
          <w:p w:rsidR="00F86A87" w:rsidRPr="0005775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Часть «</w:t>
            </w:r>
            <w:r w:rsidRPr="0005775C">
              <w:rPr>
                <w:rFonts w:ascii="Times New Roman" w:eastAsia="Arial Unicode MS" w:hAnsi="Times New Roman" w:cs="Times New Roman"/>
                <w:lang w:eastAsia="en-US" w:bidi="ru-RU"/>
              </w:rPr>
              <w:t>а»</w:t>
            </w:r>
          </w:p>
          <w:p w:rsidR="00F86A87" w:rsidRPr="0005775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05775C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2.10.3.1</w:t>
            </w:r>
          </w:p>
          <w:p w:rsidR="00F86A87" w:rsidRPr="0005775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05775C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05775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05775C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0E64B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05775C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05775C">
              <w:rPr>
                <w:rFonts w:ascii="Times New Roman" w:eastAsia="Times New Roman" w:hAnsi="Times New Roman" w:cs="Times New Roman"/>
                <w:bCs/>
              </w:rPr>
              <w:t xml:space="preserve">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</w:t>
            </w:r>
            <w:r w:rsidRPr="0005775C">
              <w:rPr>
                <w:rFonts w:ascii="Times New Roman" w:eastAsia="Times New Roman" w:hAnsi="Times New Roman" w:cs="Times New Roman"/>
                <w:bCs/>
              </w:rPr>
              <w:lastRenderedPageBreak/>
              <w:t>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</w:t>
            </w:r>
            <w:r>
              <w:rPr>
                <w:rFonts w:ascii="Times New Roman" w:eastAsia="Times New Roman" w:hAnsi="Times New Roman" w:cs="Times New Roman"/>
                <w:bCs/>
              </w:rPr>
              <w:t>и орган местного самоуправления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590C49">
              <w:rPr>
                <w:rFonts w:ascii="Times New Roman" w:eastAsia="Times New Roman" w:hAnsi="Times New Roman" w:cs="Times New Roman"/>
                <w:iCs/>
                <w:color w:val="000000"/>
                <w:lang w:eastAsia="en-US" w:bidi="ru-RU"/>
              </w:rPr>
              <w:lastRenderedPageBreak/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Часть «б»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2.10.3.1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</w:p>
        </w:tc>
        <w:tc>
          <w:tcPr>
            <w:tcW w:w="4962" w:type="dxa"/>
          </w:tcPr>
          <w:p w:rsidR="00F86A87" w:rsidRPr="006831C5" w:rsidRDefault="00F86A87" w:rsidP="00E74F58">
            <w:pPr>
              <w:rPr>
                <w:rFonts w:ascii="Times New Roman" w:hAnsi="Times New Roman"/>
              </w:rPr>
            </w:pPr>
            <w:r w:rsidRPr="006831C5">
              <w:rPr>
                <w:rFonts w:ascii="Times New Roman" w:hAnsi="Times New Roman"/>
                <w:bCs/>
              </w:rPr>
              <w:t>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AD75E4">
              <w:rPr>
                <w:rFonts w:ascii="Times New Roman" w:eastAsia="Times New Roman" w:hAnsi="Times New Roman" w:cs="Times New Roman"/>
                <w:color w:val="000000"/>
                <w:szCs w:val="22"/>
                <w:lang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Часть «а»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2.10.3.2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Calibri" w:hAnsi="Times New Roman" w:cs="Times New Roman"/>
                <w:lang w:eastAsia="en-US" w:bidi="en-US"/>
              </w:rPr>
            </w:pPr>
            <w:r w:rsidRPr="006831C5">
              <w:rPr>
                <w:rFonts w:ascii="Times New Roman" w:eastAsia="Times New Roman" w:hAnsi="Times New Roman" w:cs="Times New Roman"/>
                <w:bCs/>
              </w:rPr>
              <w:t>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  <w:lang w:bidi="ru-RU"/>
              </w:rPr>
            </w:pPr>
            <w:r w:rsidRPr="00772A62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Часть «б»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2.10.3.2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831C5" w:rsidRDefault="00F86A87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u w:val="single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Times New Roman" w:hAnsi="Times New Roman" w:cs="Times New Roman"/>
                <w:bCs/>
              </w:rPr>
              <w:t>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eastAsia="en-US" w:bidi="ru-RU"/>
              </w:rPr>
            </w:pPr>
            <w:r w:rsidRPr="00AD75E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Часть «в»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2.10.3.2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831C5" w:rsidRDefault="00F86A87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FF0000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Times New Roman" w:hAnsi="Times New Roman" w:cs="Times New Roman"/>
                <w:bCs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eastAsia="Times New Roman" w:hAnsi="Times New Roman" w:cs="Times New Roman"/>
                <w:lang w:eastAsia="en-US" w:bidi="ru-RU"/>
              </w:rPr>
            </w:pPr>
            <w:r w:rsidRPr="00AD75E4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556"/>
        </w:trPr>
        <w:tc>
          <w:tcPr>
            <w:tcW w:w="2268" w:type="dxa"/>
            <w:shd w:val="clear" w:color="auto" w:fill="auto"/>
          </w:tcPr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Часть «г»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2.10.3.2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831C5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6831C5" w:rsidRDefault="00F86A87" w:rsidP="00E74F58">
            <w:pPr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831C5">
              <w:rPr>
                <w:rFonts w:ascii="Times New Roman" w:eastAsia="Times New Roman" w:hAnsi="Times New Roman" w:cs="Times New Roman"/>
                <w:bCs/>
              </w:rPr>
              <w:t xml:space="preserve">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</w:t>
            </w:r>
            <w:r w:rsidRPr="006831C5">
              <w:rPr>
                <w:rFonts w:ascii="Times New Roman" w:eastAsia="Times New Roman" w:hAnsi="Times New Roman" w:cs="Times New Roman"/>
                <w:bCs/>
              </w:rPr>
              <w:lastRenderedPageBreak/>
              <w:t>Федерации выдано разрешение на строительство, выдан ранее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7D6C70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lastRenderedPageBreak/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«д»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2.10.3.2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Arial Unicode MS" w:hAnsi="Times New Roman" w:cs="Times New Roman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3C0897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7D6C70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377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«а»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2.10.3.3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7D6C70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120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б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2.10.3.3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едостоверность сведений, указанных в уведомлении о переходе права пользования недрами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018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а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4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тсутствие в уведомлении о переходе прав на земельный участок реквизитов правоустанавливающих документов на такой земельный участок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601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б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2.10.3.4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0E64B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743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в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2.10.3.4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0E64B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lastRenderedPageBreak/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«а»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2.10.3.5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0E64BC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color w:val="FF0000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б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2.10.3.5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06328">
              <w:rPr>
                <w:rFonts w:ascii="Times New Roman" w:eastAsia="Times New Roman" w:hAnsi="Times New Roman" w:cs="Times New Roman"/>
                <w:bCs/>
              </w:rPr>
              <w:t>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295"/>
        </w:trPr>
        <w:tc>
          <w:tcPr>
            <w:tcW w:w="2268" w:type="dxa"/>
            <w:shd w:val="clear" w:color="auto" w:fill="auto"/>
          </w:tcPr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в</w:t>
            </w: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2.10.3.5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06328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B5BC9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одача заявления о внесении изменений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258"/>
        </w:trPr>
        <w:tc>
          <w:tcPr>
            <w:tcW w:w="2268" w:type="dxa"/>
            <w:shd w:val="clear" w:color="auto" w:fill="auto"/>
          </w:tcPr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«а»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6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тсутствие документов, предусмотренных пунктом 2.6.2 подраздела регламента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б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2.10.3.6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в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2.10.3.6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2226"/>
        </w:trPr>
        <w:tc>
          <w:tcPr>
            <w:tcW w:w="2268" w:type="dxa"/>
            <w:shd w:val="clear" w:color="auto" w:fill="auto"/>
          </w:tcPr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lastRenderedPageBreak/>
              <w:t>Часть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г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2.10.3.6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06328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06328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470"/>
        </w:trPr>
        <w:tc>
          <w:tcPr>
            <w:tcW w:w="2268" w:type="dxa"/>
            <w:shd w:val="clear" w:color="auto" w:fill="auto"/>
          </w:tcPr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д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2.10.3.6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B5BC9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есоответствие планируемого размещения объекта капиталь</w:t>
            </w:r>
            <w:bookmarkStart w:id="0" w:name="_GoBack"/>
            <w:bookmarkEnd w:id="0"/>
            <w:r w:rsidRPr="006B5BC9">
              <w:rPr>
                <w:rFonts w:ascii="Times New Roman" w:eastAsia="Times New Roman" w:hAnsi="Times New Roman" w:cs="Times New Roman"/>
                <w:bCs/>
              </w:rPr>
              <w:t>ного строительства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  <w:tr w:rsidR="00F86A87" w:rsidRPr="003C0897" w:rsidTr="00E74F58">
        <w:trPr>
          <w:trHeight w:val="1109"/>
        </w:trPr>
        <w:tc>
          <w:tcPr>
            <w:tcW w:w="2268" w:type="dxa"/>
            <w:shd w:val="clear" w:color="auto" w:fill="auto"/>
          </w:tcPr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AD7C98">
              <w:rPr>
                <w:rFonts w:ascii="Times New Roman" w:eastAsia="Arial Unicode MS" w:hAnsi="Times New Roman" w:cs="Times New Roman"/>
                <w:lang w:eastAsia="en-US" w:bidi="ru-RU"/>
              </w:rPr>
              <w:t>Часть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 «</w:t>
            </w:r>
            <w:r>
              <w:rPr>
                <w:rFonts w:ascii="Times New Roman" w:eastAsia="Arial Unicode MS" w:hAnsi="Times New Roman" w:cs="Times New Roman"/>
                <w:lang w:eastAsia="en-US" w:bidi="ru-RU"/>
              </w:rPr>
              <w:t>е</w:t>
            </w: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»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подпункта 2.10.3.6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2.10.3 </w:t>
            </w:r>
          </w:p>
          <w:p w:rsidR="00F86A87" w:rsidRPr="006B5BC9" w:rsidRDefault="00F86A87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6B5BC9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</w:tc>
        <w:tc>
          <w:tcPr>
            <w:tcW w:w="4962" w:type="dxa"/>
            <w:shd w:val="clear" w:color="auto" w:fill="auto"/>
          </w:tcPr>
          <w:p w:rsidR="00F86A87" w:rsidRPr="006B5BC9" w:rsidRDefault="00F86A87" w:rsidP="00E74F58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6B5BC9">
              <w:rPr>
                <w:rFonts w:ascii="Times New Roman" w:eastAsia="Times New Roman" w:hAnsi="Times New Roman" w:cs="Times New Roman"/>
                <w:bCs/>
              </w:rPr>
              <w:t>одача заявления о внесении изменений менее чем за десять рабочих дней до истечения срока действия разрешения на строительство</w:t>
            </w:r>
          </w:p>
        </w:tc>
        <w:tc>
          <w:tcPr>
            <w:tcW w:w="2409" w:type="dxa"/>
            <w:shd w:val="clear" w:color="auto" w:fill="auto"/>
          </w:tcPr>
          <w:p w:rsidR="00F86A87" w:rsidRPr="007D6C70" w:rsidRDefault="00F86A87" w:rsidP="00E74F58">
            <w:pPr>
              <w:widowControl w:val="0"/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</w:pPr>
            <w:r w:rsidRPr="006B5BC9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 w:bidi="ru-RU"/>
              </w:rPr>
              <w:t>Указываются основания такого вывода</w:t>
            </w:r>
          </w:p>
        </w:tc>
      </w:tr>
    </w:tbl>
    <w:p w:rsidR="00F86A87" w:rsidRPr="003C0897" w:rsidRDefault="00F86A87" w:rsidP="00F86A87">
      <w:pPr>
        <w:widowControl w:val="0"/>
        <w:spacing w:line="240" w:lineRule="exact"/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</w:pPr>
    </w:p>
    <w:p w:rsidR="00F86A87" w:rsidRPr="000176D9" w:rsidRDefault="00F86A87" w:rsidP="00F86A87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76D9">
        <w:rPr>
          <w:rFonts w:ascii="Times New Roman" w:eastAsia="Times New Roman" w:hAnsi="Times New Roman" w:cs="Times New Roman"/>
          <w:sz w:val="28"/>
          <w:szCs w:val="28"/>
          <w:lang w:eastAsia="en-US"/>
        </w:rPr>
        <w:t>Вы вправе повторно обратиться с заявлением о выдаче разрешения на ввод объекта в эксплуатацию после устранения указанных нарушений.</w:t>
      </w:r>
    </w:p>
    <w:p w:rsidR="00F86A87" w:rsidRPr="000176D9" w:rsidRDefault="00F86A87" w:rsidP="00F86A87">
      <w:pPr>
        <w:widowControl w:val="0"/>
        <w:tabs>
          <w:tab w:val="left" w:pos="9639"/>
        </w:tabs>
        <w:autoSpaceDE w:val="0"/>
        <w:autoSpaceDN w:val="0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76D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Данный отказ может быть обжалован в досудебном порядке путем направления жалобы в администрацию </w:t>
      </w:r>
      <w:r w:rsidR="006831C5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  <w:r w:rsidRPr="000176D9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0176D9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</w:t>
      </w:r>
      <w:r w:rsidRPr="000176D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также в судебном порядке. </w:t>
      </w:r>
    </w:p>
    <w:p w:rsidR="00F86A87" w:rsidRPr="000176D9" w:rsidRDefault="00F86A87" w:rsidP="00F86A87">
      <w:pPr>
        <w:widowControl w:val="0"/>
        <w:autoSpaceDE w:val="0"/>
        <w:autoSpaceDN w:val="0"/>
        <w:ind w:left="-1" w:firstLine="709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0176D9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Дополнительно информируем</w:t>
      </w:r>
      <w:r w:rsidRPr="000176D9">
        <w:rPr>
          <w:rFonts w:ascii="Times New Roman" w:eastAsia="Times New Roman" w:hAnsi="Times New Roman" w:cs="Times New Roman"/>
          <w:sz w:val="20"/>
          <w:szCs w:val="28"/>
          <w:lang w:eastAsia="en-US"/>
        </w:rPr>
        <w:t>:</w:t>
      </w:r>
    </w:p>
    <w:p w:rsidR="00F86A87" w:rsidRPr="000176D9" w:rsidRDefault="00F86A87" w:rsidP="00F86A87">
      <w:pPr>
        <w:widowControl w:val="0"/>
        <w:pBdr>
          <w:bottom w:val="single" w:sz="4" w:space="1" w:color="auto"/>
        </w:pBdr>
        <w:autoSpaceDE w:val="0"/>
        <w:autoSpaceDN w:val="0"/>
        <w:ind w:left="-1" w:firstLine="709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F86A87" w:rsidRPr="000176D9" w:rsidRDefault="00F86A87" w:rsidP="00F86A87">
      <w:pPr>
        <w:widowControl w:val="0"/>
        <w:pBdr>
          <w:bottom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F86A87" w:rsidRPr="000176D9" w:rsidRDefault="00F86A87" w:rsidP="00F86A8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  <w:r w:rsidRPr="000176D9">
        <w:rPr>
          <w:rFonts w:ascii="Times New Roman" w:eastAsia="Times New Roman" w:hAnsi="Times New Roman" w:cs="Times New Roman"/>
          <w:sz w:val="19"/>
          <w:szCs w:val="28"/>
          <w:lang w:eastAsia="en-US"/>
        </w:rPr>
        <w:t>(указывается информация, необходимая для устранения причин отказа в выдаче разрешения на ввод объекта в эксплуатацию, а также иная дополнительная информация при наличии)</w:t>
      </w:r>
    </w:p>
    <w:p w:rsidR="00F86A87" w:rsidRDefault="00F86A87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</w:p>
    <w:p w:rsidR="00F86A87" w:rsidRPr="000176D9" w:rsidRDefault="00F86A87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F86A87" w:rsidRPr="000176D9" w:rsidRDefault="00F86A87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0176D9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_________________    </w:t>
      </w:r>
      <w:r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              </w:t>
      </w:r>
      <w:r w:rsidRPr="000176D9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         ______________      ______________________________________________</w:t>
      </w:r>
    </w:p>
    <w:p w:rsidR="00F86A87" w:rsidRPr="000176D9" w:rsidRDefault="00F86A87" w:rsidP="00F86A87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0176D9">
        <w:rPr>
          <w:rFonts w:ascii="Times New Roman" w:eastAsia="Times New Roman" w:hAnsi="Times New Roman" w:cs="Times New Roman"/>
          <w:lang w:eastAsia="en-US"/>
        </w:rPr>
        <w:t xml:space="preserve">  (должность)</w:t>
      </w:r>
      <w:r w:rsidRPr="000176D9">
        <w:rPr>
          <w:rFonts w:ascii="Times New Roman" w:eastAsia="Times New Roman" w:hAnsi="Times New Roman" w:cs="Times New Roman"/>
          <w:lang w:eastAsia="en-US"/>
        </w:rPr>
        <w:tab/>
        <w:t xml:space="preserve">                       (подпись)</w:t>
      </w:r>
      <w:r w:rsidRPr="000176D9">
        <w:rPr>
          <w:rFonts w:ascii="Times New Roman" w:eastAsia="Times New Roman" w:hAnsi="Times New Roman" w:cs="Times New Roman"/>
          <w:lang w:eastAsia="en-US"/>
        </w:rPr>
        <w:tab/>
      </w:r>
      <w:r>
        <w:rPr>
          <w:rFonts w:ascii="Times New Roman" w:eastAsia="Times New Roman" w:hAnsi="Times New Roman" w:cs="Times New Roman"/>
          <w:lang w:eastAsia="en-US"/>
        </w:rPr>
        <w:t xml:space="preserve">     </w:t>
      </w:r>
      <w:r w:rsidRPr="000176D9">
        <w:rPr>
          <w:rFonts w:ascii="Times New Roman" w:eastAsia="Times New Roman" w:hAnsi="Times New Roman" w:cs="Times New Roman"/>
          <w:lang w:eastAsia="en-US"/>
        </w:rPr>
        <w:t xml:space="preserve"> (фамилия, имя, отчество (при наличии)</w:t>
      </w:r>
    </w:p>
    <w:p w:rsidR="00C57197" w:rsidRDefault="00C57197"/>
    <w:p w:rsidR="006831C5" w:rsidRDefault="006831C5"/>
    <w:p w:rsidR="006831C5" w:rsidRDefault="006831C5" w:rsidP="00683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831C5" w:rsidRDefault="006831C5" w:rsidP="00683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6831C5" w:rsidRDefault="006831C5" w:rsidP="00683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6831C5" w:rsidRDefault="006831C5"/>
    <w:sectPr w:rsidR="006831C5" w:rsidSect="006831C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EA9" w:rsidRDefault="00866EA9" w:rsidP="006831C5">
      <w:r>
        <w:separator/>
      </w:r>
    </w:p>
  </w:endnote>
  <w:endnote w:type="continuationSeparator" w:id="0">
    <w:p w:rsidR="00866EA9" w:rsidRDefault="00866EA9" w:rsidP="0068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EA9" w:rsidRDefault="00866EA9" w:rsidP="006831C5">
      <w:r>
        <w:separator/>
      </w:r>
    </w:p>
  </w:footnote>
  <w:footnote w:type="continuationSeparator" w:id="0">
    <w:p w:rsidR="00866EA9" w:rsidRDefault="00866EA9" w:rsidP="00683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86751"/>
      <w:docPartObj>
        <w:docPartGallery w:val="Page Numbers (Top of Page)"/>
        <w:docPartUnique/>
      </w:docPartObj>
    </w:sdtPr>
    <w:sdtContent>
      <w:p w:rsidR="006831C5" w:rsidRDefault="006831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6831C5" w:rsidRDefault="006831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B11"/>
    <w:rsid w:val="002E3B11"/>
    <w:rsid w:val="006831C5"/>
    <w:rsid w:val="00866EA9"/>
    <w:rsid w:val="00C57197"/>
    <w:rsid w:val="00F8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AE0C37"/>
  <w15:chartTrackingRefBased/>
  <w15:docId w15:val="{A3756274-143A-470F-A410-3A2DF4F6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A87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1C5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31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31C5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31C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31C5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4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1478</Words>
  <Characters>8430</Characters>
  <Application>Microsoft Office Word</Application>
  <DocSecurity>0</DocSecurity>
  <Lines>70</Lines>
  <Paragraphs>19</Paragraphs>
  <ScaleCrop>false</ScaleCrop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2022-10-05T09:18:00Z</cp:lastPrinted>
  <dcterms:created xsi:type="dcterms:W3CDTF">2022-10-04T11:43:00Z</dcterms:created>
  <dcterms:modified xsi:type="dcterms:W3CDTF">2022-10-05T09:18:00Z</dcterms:modified>
</cp:coreProperties>
</file>